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淮安生物工程高等职业学校</w:t>
      </w:r>
    </w:p>
    <w:p>
      <w:pPr>
        <w:jc w:val="center"/>
        <w:rPr>
          <w:rFonts w:hint="eastAsia" w:eastAsiaTheme="minor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</w:rPr>
        <w:t>202</w:t>
      </w:r>
      <w:r>
        <w:rPr>
          <w:rFonts w:hint="eastAsia"/>
          <w:b/>
          <w:bCs/>
          <w:sz w:val="28"/>
          <w:szCs w:val="36"/>
          <w:lang w:val="en-US" w:eastAsia="zh-CN"/>
        </w:rPr>
        <w:t>4</w:t>
      </w:r>
      <w:r>
        <w:rPr>
          <w:rFonts w:hint="eastAsia"/>
          <w:b/>
          <w:bCs/>
          <w:sz w:val="28"/>
          <w:szCs w:val="36"/>
        </w:rPr>
        <w:t>年五年一贯制高职</w:t>
      </w:r>
      <w:r>
        <w:rPr>
          <w:rFonts w:hint="eastAsia"/>
          <w:b/>
          <w:bCs/>
          <w:sz w:val="28"/>
          <w:szCs w:val="36"/>
          <w:lang w:eastAsia="zh-CN"/>
        </w:rPr>
        <w:t>（</w:t>
      </w:r>
      <w:r>
        <w:rPr>
          <w:rFonts w:hint="eastAsia"/>
          <w:b/>
          <w:bCs/>
          <w:sz w:val="28"/>
          <w:szCs w:val="36"/>
          <w:lang w:val="en-US" w:eastAsia="zh-CN"/>
        </w:rPr>
        <w:t>高师</w:t>
      </w:r>
      <w:r>
        <w:rPr>
          <w:rFonts w:hint="eastAsia"/>
          <w:b/>
          <w:bCs/>
          <w:sz w:val="28"/>
          <w:szCs w:val="36"/>
          <w:lang w:eastAsia="zh-CN"/>
        </w:rPr>
        <w:t>）“</w:t>
      </w:r>
      <w:r>
        <w:rPr>
          <w:rFonts w:hint="eastAsia"/>
          <w:b/>
          <w:bCs/>
          <w:sz w:val="28"/>
          <w:szCs w:val="36"/>
        </w:rPr>
        <w:t>专转本”考试报名学生名单</w:t>
      </w:r>
      <w:r>
        <w:rPr>
          <w:rFonts w:hint="eastAsia"/>
          <w:b/>
          <w:bCs/>
          <w:sz w:val="28"/>
          <w:szCs w:val="36"/>
          <w:lang w:val="en-US" w:eastAsia="zh-CN"/>
        </w:rPr>
        <w:t>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根据《省教育厅关于做好2024年五年一贯制高职（高师）“专转本”工作的通知》（苏教学函〔2023〕20号）和《省教育考试院关于印发江苏省2024年普通高等学校和五年一贯制高职（高师）“专转本”工作实施办法的通知》（苏教考成〔2023〕17号）精神，经学生本人报名、</w:t>
      </w:r>
      <w:r>
        <w:rPr>
          <w:rFonts w:hint="eastAsia"/>
          <w:sz w:val="24"/>
          <w:szCs w:val="32"/>
          <w:lang w:val="en-US" w:eastAsia="zh-CN"/>
        </w:rPr>
        <w:t>系部</w:t>
      </w:r>
      <w:r>
        <w:rPr>
          <w:rFonts w:hint="eastAsia"/>
          <w:sz w:val="24"/>
          <w:szCs w:val="32"/>
        </w:rPr>
        <w:t>初审、教务处资格审核、</w:t>
      </w:r>
      <w:r>
        <w:rPr>
          <w:rFonts w:hint="eastAsia"/>
          <w:sz w:val="24"/>
          <w:szCs w:val="32"/>
          <w:lang w:val="en-US" w:eastAsia="zh-CN"/>
        </w:rPr>
        <w:t>招生就业处</w:t>
      </w:r>
      <w:r>
        <w:rPr>
          <w:rFonts w:hint="eastAsia"/>
          <w:sz w:val="24"/>
          <w:szCs w:val="32"/>
        </w:rPr>
        <w:t>复审，我校有</w:t>
      </w:r>
      <w:r>
        <w:rPr>
          <w:rFonts w:hint="eastAsia"/>
          <w:sz w:val="24"/>
          <w:szCs w:val="32"/>
          <w:lang w:val="en-US" w:eastAsia="zh-CN"/>
        </w:rPr>
        <w:t>33</w:t>
      </w:r>
      <w:r>
        <w:rPr>
          <w:rFonts w:hint="eastAsia"/>
          <w:sz w:val="24"/>
          <w:szCs w:val="32"/>
        </w:rPr>
        <w:t>名学生符合五年一贯制高职</w:t>
      </w:r>
      <w:r>
        <w:rPr>
          <w:rFonts w:hint="eastAsia"/>
          <w:sz w:val="24"/>
          <w:szCs w:val="32"/>
          <w:lang w:eastAsia="zh-CN"/>
        </w:rPr>
        <w:t>（</w:t>
      </w:r>
      <w:r>
        <w:rPr>
          <w:rFonts w:hint="eastAsia"/>
          <w:sz w:val="24"/>
          <w:szCs w:val="32"/>
          <w:lang w:val="en-US" w:eastAsia="zh-CN"/>
        </w:rPr>
        <w:t>高师</w:t>
      </w:r>
      <w:r>
        <w:rPr>
          <w:rFonts w:hint="eastAsia"/>
          <w:sz w:val="24"/>
          <w:szCs w:val="32"/>
          <w:lang w:eastAsia="zh-CN"/>
        </w:rPr>
        <w:t>）“</w:t>
      </w:r>
      <w:r>
        <w:rPr>
          <w:rFonts w:hint="eastAsia"/>
          <w:sz w:val="24"/>
          <w:szCs w:val="32"/>
        </w:rPr>
        <w:t>专转本</w:t>
      </w:r>
      <w:r>
        <w:rPr>
          <w:rFonts w:hint="eastAsia"/>
          <w:sz w:val="24"/>
          <w:szCs w:val="32"/>
          <w:lang w:eastAsia="zh-CN"/>
        </w:rPr>
        <w:t>”</w:t>
      </w:r>
      <w:r>
        <w:rPr>
          <w:rFonts w:hint="eastAsia"/>
          <w:sz w:val="24"/>
          <w:szCs w:val="32"/>
        </w:rPr>
        <w:t>报名条件，现对名单予以公示。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公示</w:t>
      </w:r>
      <w:r>
        <w:rPr>
          <w:rFonts w:hint="eastAsia"/>
          <w:sz w:val="24"/>
          <w:szCs w:val="32"/>
          <w:lang w:val="en-US" w:eastAsia="zh-CN"/>
        </w:rPr>
        <w:t>时间</w:t>
      </w:r>
      <w:r>
        <w:rPr>
          <w:rFonts w:hint="eastAsia"/>
          <w:sz w:val="24"/>
          <w:szCs w:val="32"/>
        </w:rPr>
        <w:t>自202</w:t>
      </w:r>
      <w:r>
        <w:rPr>
          <w:rFonts w:hint="eastAsia"/>
          <w:sz w:val="24"/>
          <w:szCs w:val="32"/>
          <w:lang w:val="en-US" w:eastAsia="zh-CN"/>
        </w:rPr>
        <w:t>4</w:t>
      </w:r>
      <w:r>
        <w:rPr>
          <w:rFonts w:hint="eastAsia"/>
          <w:sz w:val="24"/>
          <w:szCs w:val="32"/>
        </w:rPr>
        <w:t>年1月</w:t>
      </w:r>
      <w:r>
        <w:rPr>
          <w:rFonts w:hint="eastAsia"/>
          <w:sz w:val="24"/>
          <w:szCs w:val="32"/>
          <w:lang w:val="en-US" w:eastAsia="zh-CN"/>
        </w:rPr>
        <w:t>08</w:t>
      </w:r>
      <w:r>
        <w:rPr>
          <w:rFonts w:hint="eastAsia"/>
          <w:sz w:val="24"/>
          <w:szCs w:val="32"/>
        </w:rPr>
        <w:t>日至1月1</w:t>
      </w:r>
      <w:r>
        <w:rPr>
          <w:rFonts w:hint="eastAsia"/>
          <w:sz w:val="24"/>
          <w:szCs w:val="32"/>
          <w:lang w:val="en-US" w:eastAsia="zh-CN"/>
        </w:rPr>
        <w:t>2</w:t>
      </w:r>
      <w:r>
        <w:rPr>
          <w:rFonts w:hint="eastAsia"/>
          <w:sz w:val="24"/>
          <w:szCs w:val="32"/>
        </w:rPr>
        <w:t>日。公示期间，若有异议，可通过来电、来信</w:t>
      </w:r>
      <w:r>
        <w:rPr>
          <w:rFonts w:hint="eastAsia"/>
          <w:sz w:val="24"/>
          <w:szCs w:val="32"/>
          <w:lang w:val="en-US" w:eastAsia="zh-CN"/>
        </w:rPr>
        <w:t>向招生就业处</w:t>
      </w:r>
      <w:r>
        <w:rPr>
          <w:rFonts w:hint="eastAsia"/>
          <w:sz w:val="24"/>
          <w:szCs w:val="32"/>
        </w:rPr>
        <w:t>实名反映。联系电话：</w:t>
      </w:r>
      <w:r>
        <w:rPr>
          <w:rFonts w:hint="eastAsia"/>
          <w:sz w:val="24"/>
          <w:szCs w:val="32"/>
          <w:lang w:val="en-US" w:eastAsia="zh-CN"/>
        </w:rPr>
        <w:t>13626189121，</w:t>
      </w:r>
      <w:r>
        <w:rPr>
          <w:rFonts w:hint="eastAsia"/>
          <w:sz w:val="24"/>
          <w:szCs w:val="32"/>
        </w:rPr>
        <w:t>联系人：</w:t>
      </w:r>
      <w:r>
        <w:rPr>
          <w:rFonts w:hint="eastAsia"/>
          <w:sz w:val="24"/>
          <w:szCs w:val="32"/>
          <w:lang w:val="en-US" w:eastAsia="zh-CN"/>
        </w:rPr>
        <w:t>陈曦，</w:t>
      </w:r>
      <w:r>
        <w:rPr>
          <w:rFonts w:hint="eastAsia"/>
          <w:sz w:val="24"/>
          <w:szCs w:val="32"/>
        </w:rPr>
        <w:t>电子邮箱：</w:t>
      </w:r>
      <w:r>
        <w:rPr>
          <w:rFonts w:hint="eastAsia"/>
          <w:color w:val="auto"/>
          <w:sz w:val="24"/>
          <w:szCs w:val="32"/>
          <w:u w:val="none"/>
          <w:lang w:val="en-US" w:eastAsia="zh-CN"/>
        </w:rPr>
        <w:t>82785349@qq.com</w:t>
      </w:r>
      <w:r>
        <w:rPr>
          <w:rFonts w:hint="eastAsia"/>
          <w:color w:val="auto"/>
          <w:sz w:val="24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附件：202</w:t>
      </w:r>
      <w:r>
        <w:rPr>
          <w:rFonts w:hint="eastAsia"/>
          <w:sz w:val="24"/>
          <w:szCs w:val="32"/>
          <w:lang w:val="en-US" w:eastAsia="zh-CN"/>
        </w:rPr>
        <w:t>4</w:t>
      </w:r>
      <w:r>
        <w:rPr>
          <w:rFonts w:hint="eastAsia"/>
          <w:sz w:val="24"/>
          <w:szCs w:val="32"/>
        </w:rPr>
        <w:t>年五年一贯制高职（高师）</w:t>
      </w:r>
      <w:r>
        <w:rPr>
          <w:rFonts w:hint="eastAsia"/>
          <w:sz w:val="24"/>
          <w:szCs w:val="32"/>
          <w:lang w:eastAsia="zh-CN"/>
        </w:rPr>
        <w:t>“</w:t>
      </w:r>
      <w:r>
        <w:rPr>
          <w:rFonts w:hint="eastAsia"/>
          <w:sz w:val="24"/>
          <w:szCs w:val="32"/>
        </w:rPr>
        <w:t>专转本”考试报名学生名单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right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招生就业处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right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2024年1月8日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jc w:val="center"/>
        <w:textAlignment w:val="auto"/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202</w:t>
      </w:r>
      <w:r>
        <w:rPr>
          <w:rFonts w:hint="eastAsia"/>
          <w:b/>
          <w:bCs/>
          <w:sz w:val="24"/>
          <w:szCs w:val="32"/>
          <w:lang w:val="en-US" w:eastAsia="zh-CN"/>
        </w:rPr>
        <w:t>4</w:t>
      </w:r>
      <w:r>
        <w:rPr>
          <w:rFonts w:hint="eastAsia"/>
          <w:b/>
          <w:bCs/>
          <w:sz w:val="24"/>
          <w:szCs w:val="32"/>
        </w:rPr>
        <w:t>年五年一贯制高职（高师）</w:t>
      </w:r>
      <w:bookmarkStart w:id="0" w:name="_GoBack"/>
      <w:bookmarkEnd w:id="0"/>
      <w:r>
        <w:rPr>
          <w:rFonts w:hint="eastAsia"/>
          <w:b/>
          <w:bCs/>
          <w:sz w:val="24"/>
          <w:szCs w:val="32"/>
          <w:lang w:eastAsia="zh-CN"/>
        </w:rPr>
        <w:t>“</w:t>
      </w:r>
      <w:r>
        <w:rPr>
          <w:rFonts w:hint="eastAsia"/>
          <w:b/>
          <w:bCs/>
          <w:sz w:val="24"/>
          <w:szCs w:val="32"/>
        </w:rPr>
        <w:t>专转本”考试报名学生名单</w:t>
      </w:r>
    </w:p>
    <w:tbl>
      <w:tblPr>
        <w:tblStyle w:val="3"/>
        <w:tblW w:w="87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1366"/>
        <w:gridCol w:w="2571"/>
        <w:gridCol w:w="1940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序号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学号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姓名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所在班级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所在系部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192321203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陆星如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牧高1902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动物工程系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192321309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陈欣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牧高1903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动物工程系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192321321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祖涵涵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牧高1903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动物工程系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192321335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王轩雅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牧高1903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动物工程系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192341123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刘宸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192352121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钱瑞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192352102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张效源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192351119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许傲林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192351111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张宇池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192353105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沈颂哲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192353102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周昱彤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192353118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陆志远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192353104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朱正阳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192353131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褚赟杰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192333114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朱永亮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经济贸易系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192333103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庄宣儒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经济贸易系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192333109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赵薇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经济贸易系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192333127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经济贸易系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192333119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潘梦洁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经济贸易系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192333104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朱丹丹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经济贸易系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192333142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徐纤雨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经济贸易系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192333116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韩云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经济贸易系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192333143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张小晶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经济贸易系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192313114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蒋放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植物工程系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192313112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张尚哲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植物工程系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192313140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马子豪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植物工程系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192313138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魏政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植物工程系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192313108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丁玉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植物工程系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192313235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于浩涵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园林高1902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植物工程系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192313240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张恒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园林高1902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植物工程系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192313204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邢子轩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园林高1902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植物工程系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192321420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赫泽彬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新疆牧高1901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192321411</w:t>
            </w:r>
          </w:p>
        </w:tc>
        <w:tc>
          <w:tcPr>
            <w:tcW w:w="2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苏比伊努尔·艾么</w:t>
            </w:r>
          </w:p>
        </w:tc>
        <w:tc>
          <w:tcPr>
            <w:tcW w:w="19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新疆牧高1901</w:t>
            </w:r>
          </w:p>
        </w:tc>
        <w:tc>
          <w:tcPr>
            <w:tcW w:w="1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新疆部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2Nzg2NzMzMTYzMGNmYzBhNDVhYTk0NGIxODkxZDQifQ=="/>
  </w:docVars>
  <w:rsids>
    <w:rsidRoot w:val="06966177"/>
    <w:rsid w:val="018D6FC6"/>
    <w:rsid w:val="06966177"/>
    <w:rsid w:val="3EE73740"/>
    <w:rsid w:val="5EC45AF2"/>
    <w:rsid w:val="69CE0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